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E9470" w14:textId="77777777" w:rsidR="00B66C9A" w:rsidRPr="007C6556" w:rsidRDefault="005C225B">
      <w:pPr>
        <w:jc w:val="center"/>
        <w:rPr>
          <w:rFonts w:ascii="Times New Roman" w:hAnsi="Times New Roman" w:cs="Times New Roman"/>
          <w:sz w:val="28"/>
          <w:szCs w:val="28"/>
        </w:rPr>
      </w:pPr>
      <w:r w:rsidRPr="007C6556">
        <w:rPr>
          <w:rFonts w:ascii="Times New Roman" w:hAnsi="Times New Roman" w:cs="Times New Roman"/>
          <w:b/>
          <w:sz w:val="28"/>
          <w:szCs w:val="28"/>
        </w:rPr>
        <w:t>MASSACHUSETTS DEPARTMENT OF TRANSPORTATION</w:t>
      </w:r>
    </w:p>
    <w:p w14:paraId="200134C7" w14:textId="77777777" w:rsidR="00B66C9A" w:rsidRPr="007C6556" w:rsidRDefault="00B66C9A">
      <w:pPr>
        <w:rPr>
          <w:rFonts w:ascii="Times New Roman" w:hAnsi="Times New Roman" w:cs="Times New Roman"/>
          <w:b/>
          <w:bCs/>
          <w:sz w:val="28"/>
          <w:szCs w:val="28"/>
        </w:rPr>
      </w:pPr>
    </w:p>
    <w:p w14:paraId="69527C16" w14:textId="77777777" w:rsidR="00B66C9A" w:rsidRPr="007C6556" w:rsidRDefault="005C225B">
      <w:pPr>
        <w:jc w:val="center"/>
        <w:rPr>
          <w:rFonts w:ascii="Times New Roman" w:hAnsi="Times New Roman" w:cs="Times New Roman"/>
          <w:b/>
          <w:bCs/>
          <w:sz w:val="28"/>
          <w:szCs w:val="28"/>
        </w:rPr>
      </w:pPr>
      <w:r w:rsidRPr="007C6556">
        <w:rPr>
          <w:rFonts w:ascii="Times New Roman" w:hAnsi="Times New Roman" w:cs="Times New Roman"/>
          <w:b/>
          <w:bCs/>
          <w:sz w:val="28"/>
          <w:szCs w:val="28"/>
        </w:rPr>
        <w:t>Invitation to Bid</w:t>
      </w:r>
    </w:p>
    <w:p w14:paraId="1C6F4C9F" w14:textId="77777777" w:rsidR="00B66C9A" w:rsidRPr="007C6556" w:rsidRDefault="005C225B">
      <w:pPr>
        <w:jc w:val="center"/>
        <w:rPr>
          <w:rFonts w:ascii="Times New Roman" w:hAnsi="Times New Roman" w:cs="Times New Roman"/>
          <w:b/>
          <w:bCs/>
          <w:sz w:val="28"/>
          <w:szCs w:val="28"/>
        </w:rPr>
      </w:pPr>
      <w:r w:rsidRPr="007C6556">
        <w:rPr>
          <w:rFonts w:ascii="Times New Roman" w:hAnsi="Times New Roman" w:cs="Times New Roman"/>
          <w:b/>
          <w:bCs/>
          <w:sz w:val="28"/>
          <w:szCs w:val="28"/>
        </w:rPr>
        <w:t>for</w:t>
      </w:r>
    </w:p>
    <w:p w14:paraId="74DB2BDA" w14:textId="77777777" w:rsidR="00B66C9A" w:rsidRPr="007C6556" w:rsidRDefault="005C225B">
      <w:pPr>
        <w:jc w:val="center"/>
        <w:rPr>
          <w:rFonts w:ascii="Times New Roman" w:hAnsi="Times New Roman" w:cs="Times New Roman"/>
          <w:b/>
          <w:bCs/>
          <w:sz w:val="28"/>
          <w:szCs w:val="28"/>
        </w:rPr>
      </w:pPr>
      <w:r w:rsidRPr="007C6556">
        <w:rPr>
          <w:rFonts w:ascii="Times New Roman" w:hAnsi="Times New Roman" w:cs="Times New Roman"/>
          <w:b/>
          <w:bCs/>
          <w:sz w:val="28"/>
          <w:szCs w:val="28"/>
        </w:rPr>
        <w:t>Sale of Property</w:t>
      </w:r>
    </w:p>
    <w:p w14:paraId="172E3DF6" w14:textId="77777777" w:rsidR="00B66C9A" w:rsidRPr="007C6556" w:rsidRDefault="005C225B">
      <w:pPr>
        <w:jc w:val="center"/>
        <w:rPr>
          <w:rFonts w:ascii="Times New Roman" w:hAnsi="Times New Roman" w:cs="Times New Roman"/>
          <w:b/>
          <w:bCs/>
          <w:sz w:val="28"/>
          <w:szCs w:val="28"/>
        </w:rPr>
      </w:pPr>
      <w:r w:rsidRPr="007C6556">
        <w:rPr>
          <w:rFonts w:ascii="Times New Roman" w:hAnsi="Times New Roman" w:cs="Times New Roman"/>
          <w:b/>
          <w:bCs/>
          <w:sz w:val="28"/>
          <w:szCs w:val="28"/>
        </w:rPr>
        <w:t>Approximately 20 acres of land located along Rt. 79 Davol Street Corridor</w:t>
      </w:r>
    </w:p>
    <w:p w14:paraId="640BD245" w14:textId="77777777" w:rsidR="00B66C9A" w:rsidRPr="007C6556" w:rsidRDefault="005C225B">
      <w:pPr>
        <w:jc w:val="center"/>
        <w:rPr>
          <w:rFonts w:ascii="Times New Roman" w:hAnsi="Times New Roman" w:cs="Times New Roman"/>
          <w:b/>
          <w:bCs/>
          <w:sz w:val="28"/>
          <w:szCs w:val="28"/>
        </w:rPr>
      </w:pPr>
      <w:r w:rsidRPr="007C6556">
        <w:rPr>
          <w:rFonts w:ascii="Times New Roman" w:hAnsi="Times New Roman" w:cs="Times New Roman"/>
          <w:b/>
          <w:bCs/>
          <w:sz w:val="28"/>
          <w:szCs w:val="28"/>
        </w:rPr>
        <w:t>Fall River, MA</w:t>
      </w:r>
    </w:p>
    <w:p w14:paraId="348E7AFB" w14:textId="77777777" w:rsidR="00B66C9A" w:rsidRPr="007C6556" w:rsidRDefault="00B66C9A">
      <w:pPr>
        <w:rPr>
          <w:rFonts w:ascii="Times New Roman" w:hAnsi="Times New Roman" w:cs="Times New Roman"/>
          <w:b/>
          <w:bCs/>
          <w:sz w:val="28"/>
          <w:szCs w:val="28"/>
        </w:rPr>
      </w:pPr>
    </w:p>
    <w:p w14:paraId="5910C7D3" w14:textId="77777777" w:rsidR="00B66C9A" w:rsidRPr="007C6556" w:rsidRDefault="005C225B">
      <w:pPr>
        <w:jc w:val="center"/>
        <w:rPr>
          <w:rFonts w:ascii="Times New Roman" w:hAnsi="Times New Roman" w:cs="Times New Roman"/>
          <w:b/>
          <w:bCs/>
          <w:sz w:val="28"/>
          <w:szCs w:val="28"/>
        </w:rPr>
      </w:pPr>
      <w:r w:rsidRPr="007C6556">
        <w:rPr>
          <w:rFonts w:ascii="Times New Roman" w:hAnsi="Times New Roman" w:cs="Times New Roman"/>
          <w:b/>
          <w:bCs/>
          <w:sz w:val="28"/>
          <w:szCs w:val="28"/>
        </w:rPr>
        <w:t>Addendum 3</w:t>
      </w:r>
    </w:p>
    <w:p w14:paraId="73CEBEEB" w14:textId="5EBFC0A5" w:rsidR="00B66C9A" w:rsidRPr="007C6556" w:rsidRDefault="005C225B">
      <w:pPr>
        <w:jc w:val="center"/>
        <w:rPr>
          <w:rFonts w:ascii="Times New Roman" w:hAnsi="Times New Roman" w:cs="Times New Roman"/>
          <w:b/>
          <w:bCs/>
          <w:sz w:val="28"/>
          <w:szCs w:val="28"/>
        </w:rPr>
      </w:pPr>
      <w:r w:rsidRPr="007C6556">
        <w:rPr>
          <w:rFonts w:ascii="Times New Roman" w:hAnsi="Times New Roman" w:cs="Times New Roman"/>
          <w:b/>
          <w:bCs/>
          <w:sz w:val="28"/>
          <w:szCs w:val="28"/>
        </w:rPr>
        <w:t>October 1</w:t>
      </w:r>
      <w:r w:rsidR="00A3066C">
        <w:rPr>
          <w:rFonts w:ascii="Times New Roman" w:hAnsi="Times New Roman" w:cs="Times New Roman"/>
          <w:b/>
          <w:bCs/>
          <w:sz w:val="28"/>
          <w:szCs w:val="28"/>
        </w:rPr>
        <w:t>9</w:t>
      </w:r>
      <w:r w:rsidRPr="007C6556">
        <w:rPr>
          <w:rFonts w:ascii="Times New Roman" w:hAnsi="Times New Roman" w:cs="Times New Roman"/>
          <w:b/>
          <w:bCs/>
          <w:sz w:val="28"/>
          <w:szCs w:val="28"/>
        </w:rPr>
        <w:t>, 2026</w:t>
      </w:r>
    </w:p>
    <w:p w14:paraId="5D7F3255" w14:textId="77777777" w:rsidR="00B66C9A" w:rsidRPr="00B462DF" w:rsidRDefault="00B66C9A">
      <w:pPr>
        <w:rPr>
          <w:rFonts w:ascii="Times New Roman" w:hAnsi="Times New Roman" w:cs="Times New Roman"/>
          <w:sz w:val="24"/>
          <w:szCs w:val="24"/>
        </w:rPr>
      </w:pPr>
    </w:p>
    <w:p w14:paraId="73BAD58C" w14:textId="77777777" w:rsidR="00B66C9A" w:rsidRPr="00B462DF" w:rsidRDefault="005C225B" w:rsidP="00CE314E">
      <w:pPr>
        <w:jc w:val="both"/>
        <w:rPr>
          <w:rFonts w:ascii="Times New Roman" w:hAnsi="Times New Roman" w:cs="Times New Roman"/>
          <w:sz w:val="24"/>
          <w:szCs w:val="24"/>
        </w:rPr>
      </w:pPr>
      <w:r w:rsidRPr="00B462DF">
        <w:rPr>
          <w:rFonts w:ascii="Times New Roman" w:hAnsi="Times New Roman" w:cs="Times New Roman"/>
          <w:sz w:val="24"/>
          <w:szCs w:val="24"/>
        </w:rPr>
        <w:t>This Addendum 3 to the Massachusetts Department of Transportation’s Invitation to Bid for the Disposition of Property at Rt. 79 Davol Street Corridor, Fall River, Massachusetts dated July 23, 2026 (the “ITB”) reiterates the bid submission requirements and provides information concerning the public bid opening.</w:t>
      </w:r>
    </w:p>
    <w:p w14:paraId="357CB2F3" w14:textId="0D970512" w:rsidR="00B66C9A" w:rsidRPr="00B462DF" w:rsidRDefault="005C225B" w:rsidP="00CE314E">
      <w:pPr>
        <w:jc w:val="both"/>
        <w:rPr>
          <w:rFonts w:ascii="Times New Roman" w:hAnsi="Times New Roman" w:cs="Times New Roman"/>
          <w:sz w:val="24"/>
          <w:szCs w:val="24"/>
        </w:rPr>
      </w:pPr>
      <w:r w:rsidRPr="00B462DF">
        <w:rPr>
          <w:rFonts w:ascii="Times New Roman" w:hAnsi="Times New Roman" w:cs="Times New Roman"/>
          <w:sz w:val="24"/>
          <w:szCs w:val="24"/>
        </w:rPr>
        <w:t>This Addendum 3 is hereby incorporated into the ITB. All other terms and conditions of the ITB remain in effect.</w:t>
      </w:r>
    </w:p>
    <w:p w14:paraId="0BE9D791" w14:textId="77777777" w:rsidR="00B66C9A" w:rsidRPr="00B462DF" w:rsidRDefault="005C225B">
      <w:pPr>
        <w:rPr>
          <w:rFonts w:ascii="Times New Roman" w:hAnsi="Times New Roman" w:cs="Times New Roman"/>
          <w:sz w:val="24"/>
          <w:szCs w:val="24"/>
        </w:rPr>
      </w:pPr>
      <w:r w:rsidRPr="00B462DF">
        <w:rPr>
          <w:rFonts w:ascii="Times New Roman" w:hAnsi="Times New Roman" w:cs="Times New Roman"/>
          <w:b/>
          <w:sz w:val="24"/>
          <w:szCs w:val="24"/>
        </w:rPr>
        <w:t>Bid Submission Requirements and Public Bid Opening</w:t>
      </w:r>
    </w:p>
    <w:p w14:paraId="24FF8D80" w14:textId="77777777" w:rsidR="00B66C9A" w:rsidRPr="00B462DF" w:rsidRDefault="005C225B">
      <w:pPr>
        <w:rPr>
          <w:rFonts w:ascii="Times New Roman" w:hAnsi="Times New Roman" w:cs="Times New Roman"/>
          <w:sz w:val="24"/>
          <w:szCs w:val="24"/>
        </w:rPr>
      </w:pPr>
      <w:r w:rsidRPr="00B462DF">
        <w:rPr>
          <w:rFonts w:ascii="Times New Roman" w:hAnsi="Times New Roman" w:cs="Times New Roman"/>
          <w:b/>
          <w:sz w:val="24"/>
          <w:szCs w:val="24"/>
        </w:rPr>
        <w:t>1. Bid Due Date and Delivery</w:t>
      </w:r>
    </w:p>
    <w:p w14:paraId="7AE42756" w14:textId="77777777" w:rsidR="00B66C9A" w:rsidRPr="00B462DF" w:rsidRDefault="005C225B">
      <w:pPr>
        <w:rPr>
          <w:rFonts w:ascii="Times New Roman" w:hAnsi="Times New Roman" w:cs="Times New Roman"/>
          <w:sz w:val="24"/>
          <w:szCs w:val="24"/>
        </w:rPr>
      </w:pPr>
      <w:r w:rsidRPr="00B462DF">
        <w:rPr>
          <w:rFonts w:ascii="Times New Roman" w:hAnsi="Times New Roman" w:cs="Times New Roman"/>
          <w:sz w:val="24"/>
          <w:szCs w:val="24"/>
        </w:rPr>
        <w:t>As provided in Section I.C and Section IV.A.1 of the ITB, bids must be physically received no later than 12:00 p.m. (noon) on Wednesday, October 21, 2026, directly at the following office:</w:t>
      </w:r>
    </w:p>
    <w:p w14:paraId="1DC60528" w14:textId="77777777" w:rsidR="00B66C9A" w:rsidRPr="00B462DF" w:rsidRDefault="005C225B">
      <w:pPr>
        <w:jc w:val="center"/>
        <w:rPr>
          <w:rFonts w:ascii="Times New Roman" w:hAnsi="Times New Roman" w:cs="Times New Roman"/>
          <w:sz w:val="24"/>
          <w:szCs w:val="24"/>
        </w:rPr>
      </w:pPr>
      <w:r w:rsidRPr="00B462DF">
        <w:rPr>
          <w:rFonts w:ascii="Times New Roman" w:hAnsi="Times New Roman" w:cs="Times New Roman"/>
          <w:sz w:val="24"/>
          <w:szCs w:val="24"/>
        </w:rPr>
        <w:t>Office of Real Estate and Economic Development (OREED)</w:t>
      </w:r>
    </w:p>
    <w:p w14:paraId="50C08D32" w14:textId="77777777" w:rsidR="00B66C9A" w:rsidRPr="00B462DF" w:rsidRDefault="005C225B">
      <w:pPr>
        <w:jc w:val="center"/>
        <w:rPr>
          <w:rFonts w:ascii="Times New Roman" w:hAnsi="Times New Roman" w:cs="Times New Roman"/>
          <w:sz w:val="24"/>
          <w:szCs w:val="24"/>
        </w:rPr>
      </w:pPr>
      <w:r w:rsidRPr="00B462DF">
        <w:rPr>
          <w:rFonts w:ascii="Times New Roman" w:hAnsi="Times New Roman" w:cs="Times New Roman"/>
          <w:sz w:val="24"/>
          <w:szCs w:val="24"/>
        </w:rPr>
        <w:t>Massachusetts Department of Transportation</w:t>
      </w:r>
    </w:p>
    <w:p w14:paraId="05F5A3D0" w14:textId="77777777" w:rsidR="00B66C9A" w:rsidRPr="00B462DF" w:rsidRDefault="005C225B">
      <w:pPr>
        <w:jc w:val="center"/>
        <w:rPr>
          <w:rFonts w:ascii="Times New Roman" w:hAnsi="Times New Roman" w:cs="Times New Roman"/>
          <w:sz w:val="24"/>
          <w:szCs w:val="24"/>
        </w:rPr>
      </w:pPr>
      <w:r w:rsidRPr="00B462DF">
        <w:rPr>
          <w:rFonts w:ascii="Times New Roman" w:hAnsi="Times New Roman" w:cs="Times New Roman"/>
          <w:sz w:val="24"/>
          <w:szCs w:val="24"/>
        </w:rPr>
        <w:t>State Transportation Building</w:t>
      </w:r>
    </w:p>
    <w:p w14:paraId="3B9A2493" w14:textId="77777777" w:rsidR="00B66C9A" w:rsidRPr="00B462DF" w:rsidRDefault="005C225B">
      <w:pPr>
        <w:jc w:val="center"/>
        <w:rPr>
          <w:rFonts w:ascii="Times New Roman" w:hAnsi="Times New Roman" w:cs="Times New Roman"/>
          <w:sz w:val="24"/>
          <w:szCs w:val="24"/>
        </w:rPr>
      </w:pPr>
      <w:r w:rsidRPr="00B462DF">
        <w:rPr>
          <w:rFonts w:ascii="Times New Roman" w:hAnsi="Times New Roman" w:cs="Times New Roman"/>
          <w:sz w:val="24"/>
          <w:szCs w:val="24"/>
        </w:rPr>
        <w:t>Ten Park Plaza, Suite 2310</w:t>
      </w:r>
    </w:p>
    <w:p w14:paraId="2379F638" w14:textId="77777777" w:rsidR="00B66C9A" w:rsidRPr="00B462DF" w:rsidRDefault="005C225B">
      <w:pPr>
        <w:jc w:val="center"/>
        <w:rPr>
          <w:rFonts w:ascii="Times New Roman" w:hAnsi="Times New Roman" w:cs="Times New Roman"/>
          <w:sz w:val="24"/>
          <w:szCs w:val="24"/>
        </w:rPr>
      </w:pPr>
      <w:r w:rsidRPr="00B462DF">
        <w:rPr>
          <w:rFonts w:ascii="Times New Roman" w:hAnsi="Times New Roman" w:cs="Times New Roman"/>
          <w:sz w:val="24"/>
          <w:szCs w:val="24"/>
        </w:rPr>
        <w:t>Boston, MA 02116</w:t>
      </w:r>
    </w:p>
    <w:p w14:paraId="18E77B84" w14:textId="77777777" w:rsidR="00B66C9A" w:rsidRPr="00B462DF" w:rsidRDefault="005C225B">
      <w:pPr>
        <w:jc w:val="center"/>
        <w:rPr>
          <w:rFonts w:ascii="Times New Roman" w:hAnsi="Times New Roman" w:cs="Times New Roman"/>
          <w:sz w:val="24"/>
          <w:szCs w:val="24"/>
        </w:rPr>
      </w:pPr>
      <w:r w:rsidRPr="00B462DF">
        <w:rPr>
          <w:rFonts w:ascii="Times New Roman" w:hAnsi="Times New Roman" w:cs="Times New Roman"/>
          <w:sz w:val="24"/>
          <w:szCs w:val="24"/>
        </w:rPr>
        <w:t>ATTN: MassDOT Fall River Land Sale BID</w:t>
      </w:r>
    </w:p>
    <w:p w14:paraId="4241A94A" w14:textId="77777777" w:rsidR="00E34D67" w:rsidRDefault="005C225B">
      <w:pPr>
        <w:rPr>
          <w:rFonts w:ascii="Times New Roman" w:hAnsi="Times New Roman" w:cs="Times New Roman"/>
          <w:sz w:val="24"/>
          <w:szCs w:val="24"/>
        </w:rPr>
      </w:pPr>
      <w:r w:rsidRPr="00B462DF">
        <w:rPr>
          <w:rFonts w:ascii="Times New Roman" w:hAnsi="Times New Roman" w:cs="Times New Roman"/>
          <w:sz w:val="24"/>
          <w:szCs w:val="24"/>
        </w:rPr>
        <w:t xml:space="preserve">Bids will be deemed received only upon delivery directly to OREED’s office. Bids may not be left at the main security desk or delivered to another MassDOT office or facility. Bids received after the deadline will be returned unopened. </w:t>
      </w:r>
      <w:r w:rsidR="00E34D67">
        <w:rPr>
          <w:rFonts w:ascii="Times New Roman" w:hAnsi="Times New Roman" w:cs="Times New Roman"/>
          <w:sz w:val="24"/>
          <w:szCs w:val="24"/>
        </w:rPr>
        <w:t xml:space="preserve">As provided in the ITB, </w:t>
      </w:r>
      <w:r w:rsidR="00E34D67" w:rsidRPr="00E34D67">
        <w:rPr>
          <w:rFonts w:ascii="Times New Roman" w:hAnsi="Times New Roman" w:cs="Times New Roman"/>
          <w:sz w:val="24"/>
          <w:szCs w:val="24"/>
        </w:rPr>
        <w:t xml:space="preserve">Bidders must submit five </w:t>
      </w:r>
      <w:r w:rsidR="00E34D67" w:rsidRPr="00E34D67">
        <w:rPr>
          <w:rFonts w:ascii="Times New Roman" w:hAnsi="Times New Roman" w:cs="Times New Roman"/>
          <w:sz w:val="24"/>
          <w:szCs w:val="24"/>
        </w:rPr>
        <w:lastRenderedPageBreak/>
        <w:t xml:space="preserve">(5) hard copies and two (2) digital versions on USB drives of their bid to the address above.  </w:t>
      </w:r>
      <w:r w:rsidR="00E34D67">
        <w:rPr>
          <w:rFonts w:ascii="Times New Roman" w:hAnsi="Times New Roman" w:cs="Times New Roman"/>
          <w:sz w:val="24"/>
          <w:szCs w:val="24"/>
        </w:rPr>
        <w:t>Electronic bids will not be accepted.</w:t>
      </w:r>
    </w:p>
    <w:p w14:paraId="037A4123" w14:textId="6BA058C9" w:rsidR="00B66C9A" w:rsidRPr="00B462DF" w:rsidRDefault="005C225B">
      <w:pPr>
        <w:rPr>
          <w:rFonts w:ascii="Times New Roman" w:hAnsi="Times New Roman" w:cs="Times New Roman"/>
          <w:sz w:val="24"/>
          <w:szCs w:val="24"/>
        </w:rPr>
      </w:pPr>
      <w:r w:rsidRPr="00B462DF">
        <w:rPr>
          <w:rFonts w:ascii="Times New Roman" w:hAnsi="Times New Roman" w:cs="Times New Roman"/>
          <w:sz w:val="24"/>
          <w:szCs w:val="24"/>
        </w:rPr>
        <w:t xml:space="preserve">Bidders should allow additional time for building security and bring acceptable photo identification. Bidders delivering in person should advise MassDOT in advance of the name </w:t>
      </w:r>
      <w:r w:rsidR="00AB6A2A">
        <w:rPr>
          <w:rFonts w:ascii="Times New Roman" w:hAnsi="Times New Roman" w:cs="Times New Roman"/>
          <w:sz w:val="24"/>
          <w:szCs w:val="24"/>
        </w:rPr>
        <w:t xml:space="preserve">and contact information </w:t>
      </w:r>
      <w:r w:rsidRPr="00B462DF">
        <w:rPr>
          <w:rFonts w:ascii="Times New Roman" w:hAnsi="Times New Roman" w:cs="Times New Roman"/>
          <w:sz w:val="24"/>
          <w:szCs w:val="24"/>
        </w:rPr>
        <w:t>of the person making delivery. For delivery by FedEx, UPS, or DHL, bidders should plan for arrival one to two days before the deadline.</w:t>
      </w:r>
    </w:p>
    <w:p w14:paraId="60B2ED2F" w14:textId="6F05BC44" w:rsidR="00B66C9A" w:rsidRPr="00B462DF" w:rsidRDefault="003500E9">
      <w:pPr>
        <w:rPr>
          <w:rFonts w:ascii="Times New Roman" w:hAnsi="Times New Roman" w:cs="Times New Roman"/>
          <w:sz w:val="24"/>
          <w:szCs w:val="24"/>
        </w:rPr>
      </w:pPr>
      <w:r w:rsidRPr="00B462DF">
        <w:rPr>
          <w:rFonts w:ascii="Times New Roman" w:hAnsi="Times New Roman" w:cs="Times New Roman"/>
          <w:b/>
          <w:sz w:val="24"/>
          <w:szCs w:val="24"/>
        </w:rPr>
        <w:t>2</w:t>
      </w:r>
      <w:r w:rsidR="005C225B" w:rsidRPr="00B462DF">
        <w:rPr>
          <w:rFonts w:ascii="Times New Roman" w:hAnsi="Times New Roman" w:cs="Times New Roman"/>
          <w:b/>
          <w:sz w:val="24"/>
          <w:szCs w:val="24"/>
        </w:rPr>
        <w:t>. Public Bid Opening</w:t>
      </w:r>
    </w:p>
    <w:p w14:paraId="4B421D4F" w14:textId="4E7FBF08" w:rsidR="00B66C9A" w:rsidRPr="00B462DF" w:rsidRDefault="005C225B">
      <w:pPr>
        <w:rPr>
          <w:rFonts w:ascii="Times New Roman" w:hAnsi="Times New Roman" w:cs="Times New Roman"/>
          <w:sz w:val="24"/>
          <w:szCs w:val="24"/>
        </w:rPr>
      </w:pPr>
      <w:r w:rsidRPr="00B462DF">
        <w:rPr>
          <w:rFonts w:ascii="Times New Roman" w:hAnsi="Times New Roman" w:cs="Times New Roman"/>
          <w:sz w:val="24"/>
          <w:szCs w:val="24"/>
        </w:rPr>
        <w:t xml:space="preserve">Bids will be publicly opened by MassDOT in the Office of Real Estate and Economic Development, State Transportation Building, Ten Park Plaza, Suite 2310, Boston, MA 02116, following the 1:00 p.m. bid submission deadline on Wednesday, October 21, 2026. </w:t>
      </w:r>
      <w:r w:rsidR="00E34D67">
        <w:rPr>
          <w:rFonts w:ascii="Times New Roman" w:hAnsi="Times New Roman" w:cs="Times New Roman"/>
          <w:sz w:val="24"/>
          <w:szCs w:val="24"/>
        </w:rPr>
        <w:t xml:space="preserve">Bidders and other interested parties are invited to attend.  Those attending in person should reserve time to pass through security and should inform MassDOT in advance of their plans to attend to assist with access through security.  </w:t>
      </w:r>
      <w:r w:rsidRPr="00B462DF">
        <w:rPr>
          <w:rFonts w:ascii="Times New Roman" w:hAnsi="Times New Roman" w:cs="Times New Roman"/>
          <w:sz w:val="24"/>
          <w:szCs w:val="24"/>
        </w:rPr>
        <w:t>The public bid opening will also be streamed via Microsoft Teams for remote observation.</w:t>
      </w:r>
    </w:p>
    <w:p w14:paraId="426B357E" w14:textId="352786BD" w:rsidR="00B66C9A" w:rsidRPr="00F47394" w:rsidRDefault="005C225B">
      <w:pPr>
        <w:rPr>
          <w:rFonts w:ascii="Times New Roman" w:hAnsi="Times New Roman" w:cs="Times New Roman"/>
          <w:b/>
          <w:sz w:val="24"/>
          <w:szCs w:val="24"/>
        </w:rPr>
      </w:pPr>
      <w:r w:rsidRPr="00F47394">
        <w:rPr>
          <w:rFonts w:ascii="Times New Roman" w:hAnsi="Times New Roman" w:cs="Times New Roman"/>
          <w:b/>
          <w:sz w:val="24"/>
          <w:szCs w:val="24"/>
        </w:rPr>
        <w:t xml:space="preserve">Microsoft Teams bid opening link: </w:t>
      </w:r>
      <w:hyperlink r:id="rId7" w:history="1">
        <w:r w:rsidR="005C66E1" w:rsidRPr="00F47394">
          <w:rPr>
            <w:rStyle w:val="Hyperlink"/>
            <w:rFonts w:ascii="Times New Roman" w:hAnsi="Times New Roman" w:cs="Times New Roman"/>
            <w:b/>
            <w:sz w:val="24"/>
            <w:szCs w:val="24"/>
          </w:rPr>
          <w:t>https://teams.microsoft.com/meet/262779888473553?p=bC76XUdVNxTBnJIumA</w:t>
        </w:r>
      </w:hyperlink>
    </w:p>
    <w:p w14:paraId="35C3ADE4" w14:textId="77777777" w:rsidR="00C12DD0" w:rsidRPr="00F47394" w:rsidRDefault="00C12DD0" w:rsidP="00C12DD0">
      <w:pPr>
        <w:rPr>
          <w:rFonts w:ascii="Times New Roman" w:hAnsi="Times New Roman" w:cs="Times New Roman"/>
          <w:sz w:val="24"/>
          <w:szCs w:val="24"/>
        </w:rPr>
      </w:pPr>
      <w:r w:rsidRPr="00F47394">
        <w:rPr>
          <w:rFonts w:ascii="Times New Roman" w:hAnsi="Times New Roman" w:cs="Times New Roman"/>
          <w:sz w:val="24"/>
          <w:szCs w:val="24"/>
        </w:rPr>
        <w:t xml:space="preserve">Meeting ID: 262 779 888 473 553 </w:t>
      </w:r>
    </w:p>
    <w:p w14:paraId="1169B20F" w14:textId="2EF2CC0F" w:rsidR="005C66E1" w:rsidRPr="00F47394" w:rsidRDefault="00C12DD0" w:rsidP="00C12DD0">
      <w:pPr>
        <w:rPr>
          <w:rFonts w:ascii="Times New Roman" w:hAnsi="Times New Roman" w:cs="Times New Roman"/>
          <w:sz w:val="24"/>
          <w:szCs w:val="24"/>
        </w:rPr>
      </w:pPr>
      <w:r w:rsidRPr="00F47394">
        <w:rPr>
          <w:rFonts w:ascii="Times New Roman" w:hAnsi="Times New Roman" w:cs="Times New Roman"/>
          <w:sz w:val="24"/>
          <w:szCs w:val="24"/>
        </w:rPr>
        <w:t>Passcode: LY9J6Zz6</w:t>
      </w:r>
    </w:p>
    <w:p w14:paraId="03CB7B2B" w14:textId="4713D8E0" w:rsidR="00F14356" w:rsidRPr="00F47394" w:rsidRDefault="00F14356" w:rsidP="00F14356">
      <w:pPr>
        <w:spacing w:after="0" w:line="240" w:lineRule="auto"/>
        <w:rPr>
          <w:rFonts w:ascii="Times New Roman" w:eastAsia="Aptos" w:hAnsi="Times New Roman" w:cs="Times New Roman"/>
          <w:color w:val="242424"/>
          <w:sz w:val="24"/>
          <w:szCs w:val="24"/>
          <w14:ligatures w14:val="standardContextual"/>
        </w:rPr>
      </w:pPr>
      <w:r w:rsidRPr="00F47394">
        <w:rPr>
          <w:rFonts w:ascii="Times New Roman" w:eastAsia="Aptos" w:hAnsi="Times New Roman" w:cs="Times New Roman"/>
          <w:b/>
          <w:bCs/>
          <w:color w:val="242424"/>
          <w:sz w:val="24"/>
          <w:szCs w:val="24"/>
          <w14:ligatures w14:val="standardContextual"/>
        </w:rPr>
        <w:t>Dial in by phone</w:t>
      </w:r>
      <w:r w:rsidR="001F4633">
        <w:rPr>
          <w:rFonts w:ascii="Times New Roman" w:eastAsia="Aptos" w:hAnsi="Times New Roman" w:cs="Times New Roman"/>
          <w:b/>
          <w:bCs/>
          <w:color w:val="242424"/>
          <w:sz w:val="24"/>
          <w:szCs w:val="24"/>
          <w14:ligatures w14:val="standardContextual"/>
        </w:rPr>
        <w:t>:</w:t>
      </w:r>
      <w:r w:rsidRPr="00F47394">
        <w:rPr>
          <w:rFonts w:ascii="Times New Roman" w:eastAsia="Aptos" w:hAnsi="Times New Roman" w:cs="Times New Roman"/>
          <w:color w:val="242424"/>
          <w:sz w:val="24"/>
          <w:szCs w:val="24"/>
          <w14:ligatures w14:val="standardContextual"/>
        </w:rPr>
        <w:t xml:space="preserve"> </w:t>
      </w:r>
    </w:p>
    <w:p w14:paraId="290560AA" w14:textId="7E858D19" w:rsidR="00C12DD0" w:rsidRPr="00F47394" w:rsidRDefault="00F14356" w:rsidP="00C12DD0">
      <w:pPr>
        <w:rPr>
          <w:rFonts w:ascii="Times New Roman" w:hAnsi="Times New Roman" w:cs="Times New Roman"/>
          <w:sz w:val="24"/>
          <w:szCs w:val="24"/>
        </w:rPr>
      </w:pPr>
      <w:hyperlink r:id="rId8" w:history="1">
        <w:r w:rsidRPr="00F47394">
          <w:rPr>
            <w:rFonts w:ascii="Times New Roman" w:eastAsia="Aptos" w:hAnsi="Times New Roman" w:cs="Times New Roman"/>
            <w:color w:val="5B5FC7"/>
            <w:sz w:val="24"/>
            <w:szCs w:val="24"/>
            <w:u w:val="single"/>
          </w:rPr>
          <w:t>+1 540-566-5448,,811232056#</w:t>
        </w:r>
      </w:hyperlink>
      <w:r w:rsidR="00FB4325" w:rsidRPr="00F47394">
        <w:rPr>
          <w:rFonts w:ascii="Times New Roman" w:eastAsia="Aptos" w:hAnsi="Times New Roman" w:cs="Times New Roman"/>
          <w:color w:val="242424"/>
          <w:sz w:val="24"/>
          <w:szCs w:val="24"/>
        </w:rPr>
        <w:t xml:space="preserve"> United States, Roanoke</w:t>
      </w:r>
    </w:p>
    <w:p w14:paraId="1B86B5B5" w14:textId="77777777" w:rsidR="00F47394" w:rsidRPr="00F47394" w:rsidRDefault="00F47394" w:rsidP="00F47394">
      <w:pPr>
        <w:spacing w:after="0" w:line="240" w:lineRule="auto"/>
        <w:rPr>
          <w:rFonts w:ascii="Times New Roman" w:eastAsia="Aptos" w:hAnsi="Times New Roman" w:cs="Times New Roman"/>
          <w:color w:val="242424"/>
          <w:sz w:val="24"/>
          <w:szCs w:val="24"/>
          <w14:ligatures w14:val="standardContextual"/>
        </w:rPr>
      </w:pPr>
      <w:hyperlink r:id="rId9" w:history="1">
        <w:r w:rsidRPr="00F47394">
          <w:rPr>
            <w:rFonts w:ascii="Times New Roman" w:eastAsia="Aptos" w:hAnsi="Times New Roman" w:cs="Times New Roman"/>
            <w:color w:val="5B5FC7"/>
            <w:sz w:val="24"/>
            <w:szCs w:val="24"/>
            <w:u w:val="single"/>
            <w14:ligatures w14:val="standardContextual"/>
          </w:rPr>
          <w:t>Find a local number</w:t>
        </w:r>
      </w:hyperlink>
      <w:r w:rsidRPr="00F47394">
        <w:rPr>
          <w:rFonts w:ascii="Times New Roman" w:eastAsia="Aptos" w:hAnsi="Times New Roman" w:cs="Times New Roman"/>
          <w:color w:val="242424"/>
          <w:sz w:val="24"/>
          <w:szCs w:val="24"/>
          <w14:ligatures w14:val="standardContextual"/>
        </w:rPr>
        <w:t xml:space="preserve"> </w:t>
      </w:r>
    </w:p>
    <w:p w14:paraId="75B6A389" w14:textId="19F5AE28" w:rsidR="00C12DD0" w:rsidRPr="00F47394" w:rsidRDefault="00F47394" w:rsidP="00F47394">
      <w:pPr>
        <w:rPr>
          <w:rFonts w:ascii="Times New Roman" w:eastAsia="Aptos" w:hAnsi="Times New Roman" w:cs="Times New Roman"/>
          <w:color w:val="242424"/>
          <w:sz w:val="24"/>
          <w:szCs w:val="24"/>
          <w14:ligatures w14:val="standardContextual"/>
        </w:rPr>
      </w:pPr>
      <w:r w:rsidRPr="00F47394">
        <w:rPr>
          <w:rFonts w:ascii="Times New Roman" w:eastAsia="Aptos" w:hAnsi="Times New Roman" w:cs="Times New Roman"/>
          <w:color w:val="616161"/>
          <w:sz w:val="24"/>
          <w:szCs w:val="24"/>
          <w14:ligatures w14:val="standardContextual"/>
        </w:rPr>
        <w:t xml:space="preserve">Phone conference ID: </w:t>
      </w:r>
      <w:r w:rsidRPr="00F47394">
        <w:rPr>
          <w:rFonts w:ascii="Times New Roman" w:eastAsia="Aptos" w:hAnsi="Times New Roman" w:cs="Times New Roman"/>
          <w:color w:val="242424"/>
          <w:sz w:val="24"/>
          <w:szCs w:val="24"/>
          <w14:ligatures w14:val="standardContextual"/>
        </w:rPr>
        <w:t>811 232 056#</w:t>
      </w:r>
    </w:p>
    <w:p w14:paraId="7335132C" w14:textId="77777777" w:rsidR="00F47394" w:rsidRPr="00F47394" w:rsidRDefault="00F47394" w:rsidP="00F47394">
      <w:pPr>
        <w:rPr>
          <w:rFonts w:ascii="Times New Roman" w:hAnsi="Times New Roman" w:cs="Times New Roman"/>
          <w:sz w:val="24"/>
          <w:szCs w:val="24"/>
        </w:rPr>
      </w:pPr>
    </w:p>
    <w:p w14:paraId="25EFFBCA" w14:textId="1B115156" w:rsidR="00B66C9A" w:rsidRPr="00B462DF" w:rsidRDefault="005C225B">
      <w:pPr>
        <w:rPr>
          <w:rFonts w:ascii="Times New Roman" w:hAnsi="Times New Roman" w:cs="Times New Roman"/>
          <w:sz w:val="24"/>
          <w:szCs w:val="24"/>
        </w:rPr>
      </w:pPr>
      <w:r w:rsidRPr="00F47394">
        <w:rPr>
          <w:rFonts w:ascii="Times New Roman" w:hAnsi="Times New Roman" w:cs="Times New Roman"/>
          <w:sz w:val="24"/>
          <w:szCs w:val="24"/>
        </w:rPr>
        <w:t>The Teams stream is for observation of the bid opening only and is not a means of submitting bids. All physical delivery requirements and the</w:t>
      </w:r>
      <w:r w:rsidRPr="00B462DF">
        <w:rPr>
          <w:rFonts w:ascii="Times New Roman" w:hAnsi="Times New Roman" w:cs="Times New Roman"/>
          <w:sz w:val="24"/>
          <w:szCs w:val="24"/>
        </w:rPr>
        <w:t xml:space="preserve"> bid submission deadline remain unchanged.</w:t>
      </w:r>
    </w:p>
    <w:sectPr w:rsidR="00B66C9A" w:rsidRPr="00B462DF" w:rsidSect="008B656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F09F4" w14:textId="77777777" w:rsidR="008774E2" w:rsidRDefault="008774E2">
      <w:pPr>
        <w:spacing w:after="0" w:line="240" w:lineRule="auto"/>
      </w:pPr>
      <w:r>
        <w:separator/>
      </w:r>
    </w:p>
  </w:endnote>
  <w:endnote w:type="continuationSeparator" w:id="0">
    <w:p w14:paraId="7815CD17" w14:textId="77777777" w:rsidR="008774E2" w:rsidRDefault="00877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121975"/>
      <w:docPartObj>
        <w:docPartGallery w:val="Page Numbers (Bottom of Page)"/>
        <w:docPartUnique/>
      </w:docPartObj>
    </w:sdtPr>
    <w:sdtEndPr>
      <w:rPr>
        <w:noProof/>
      </w:rPr>
    </w:sdtEndPr>
    <w:sdtContent>
      <w:p w14:paraId="1B8C7F56" w14:textId="77777777" w:rsidR="008B6568" w:rsidRDefault="008B6568">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77FDD643" w14:textId="77777777" w:rsidR="008B6568" w:rsidRDefault="008B6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B3056" w14:textId="77777777" w:rsidR="008774E2" w:rsidRDefault="008774E2">
      <w:pPr>
        <w:spacing w:after="0" w:line="240" w:lineRule="auto"/>
      </w:pPr>
      <w:r>
        <w:separator/>
      </w:r>
    </w:p>
  </w:footnote>
  <w:footnote w:type="continuationSeparator" w:id="0">
    <w:p w14:paraId="6BC54D32" w14:textId="77777777" w:rsidR="008774E2" w:rsidRDefault="00877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A4DC" w14:textId="77777777" w:rsidR="008B6568" w:rsidRDefault="008B6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E2F69"/>
    <w:multiLevelType w:val="hybridMultilevel"/>
    <w:tmpl w:val="3392B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D003BF"/>
    <w:multiLevelType w:val="hybridMultilevel"/>
    <w:tmpl w:val="B102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348470">
    <w:abstractNumId w:val="0"/>
  </w:num>
  <w:num w:numId="2" w16cid:durableId="1623994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68"/>
    <w:rsid w:val="00061CBE"/>
    <w:rsid w:val="0009205F"/>
    <w:rsid w:val="001F4633"/>
    <w:rsid w:val="00246D76"/>
    <w:rsid w:val="002C5B10"/>
    <w:rsid w:val="00316B23"/>
    <w:rsid w:val="003500E9"/>
    <w:rsid w:val="00364FD0"/>
    <w:rsid w:val="00495773"/>
    <w:rsid w:val="004B5E04"/>
    <w:rsid w:val="00532BFD"/>
    <w:rsid w:val="0055073D"/>
    <w:rsid w:val="005720B3"/>
    <w:rsid w:val="005C225B"/>
    <w:rsid w:val="005C66E1"/>
    <w:rsid w:val="005F0CD2"/>
    <w:rsid w:val="005F3D6A"/>
    <w:rsid w:val="00671AB1"/>
    <w:rsid w:val="00717A66"/>
    <w:rsid w:val="007C6556"/>
    <w:rsid w:val="007D3D95"/>
    <w:rsid w:val="008774E2"/>
    <w:rsid w:val="008A6FD0"/>
    <w:rsid w:val="008B6568"/>
    <w:rsid w:val="009E53E4"/>
    <w:rsid w:val="00A3066C"/>
    <w:rsid w:val="00A73238"/>
    <w:rsid w:val="00AB6A2A"/>
    <w:rsid w:val="00AE78FB"/>
    <w:rsid w:val="00B462DF"/>
    <w:rsid w:val="00B66C9A"/>
    <w:rsid w:val="00B74799"/>
    <w:rsid w:val="00B76D74"/>
    <w:rsid w:val="00BF362B"/>
    <w:rsid w:val="00C12DD0"/>
    <w:rsid w:val="00C76844"/>
    <w:rsid w:val="00CD14CE"/>
    <w:rsid w:val="00CE314E"/>
    <w:rsid w:val="00CF0B18"/>
    <w:rsid w:val="00D03463"/>
    <w:rsid w:val="00DA478C"/>
    <w:rsid w:val="00E179C2"/>
    <w:rsid w:val="00E34D67"/>
    <w:rsid w:val="00E77DD8"/>
    <w:rsid w:val="00F14356"/>
    <w:rsid w:val="00F47394"/>
    <w:rsid w:val="00F85190"/>
    <w:rsid w:val="00FB4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946F"/>
  <w15:chartTrackingRefBased/>
  <w15:docId w15:val="{83FF3637-21F1-4F39-BEA4-9FC104C0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568"/>
    <w:pPr>
      <w:spacing w:line="259" w:lineRule="auto"/>
    </w:pPr>
    <w:rPr>
      <w:kern w:val="0"/>
      <w:sz w:val="22"/>
      <w:szCs w:val="22"/>
      <w14:ligatures w14:val="none"/>
    </w:rPr>
  </w:style>
  <w:style w:type="paragraph" w:styleId="Heading1">
    <w:name w:val="heading 1"/>
    <w:basedOn w:val="Normal"/>
    <w:next w:val="Normal"/>
    <w:link w:val="Heading1Char"/>
    <w:uiPriority w:val="9"/>
    <w:qFormat/>
    <w:rsid w:val="008B6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568"/>
    <w:rPr>
      <w:rFonts w:eastAsiaTheme="majorEastAsia" w:cstheme="majorBidi"/>
      <w:color w:val="272727" w:themeColor="text1" w:themeTint="D8"/>
    </w:rPr>
  </w:style>
  <w:style w:type="paragraph" w:styleId="Title">
    <w:name w:val="Title"/>
    <w:basedOn w:val="Normal"/>
    <w:next w:val="Normal"/>
    <w:link w:val="TitleChar"/>
    <w:uiPriority w:val="10"/>
    <w:qFormat/>
    <w:rsid w:val="008B6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568"/>
    <w:pPr>
      <w:spacing w:before="160"/>
      <w:jc w:val="center"/>
    </w:pPr>
    <w:rPr>
      <w:i/>
      <w:iCs/>
      <w:color w:val="404040" w:themeColor="text1" w:themeTint="BF"/>
    </w:rPr>
  </w:style>
  <w:style w:type="character" w:customStyle="1" w:styleId="QuoteChar">
    <w:name w:val="Quote Char"/>
    <w:basedOn w:val="DefaultParagraphFont"/>
    <w:link w:val="Quote"/>
    <w:uiPriority w:val="29"/>
    <w:rsid w:val="008B6568"/>
    <w:rPr>
      <w:i/>
      <w:iCs/>
      <w:color w:val="404040" w:themeColor="text1" w:themeTint="BF"/>
    </w:rPr>
  </w:style>
  <w:style w:type="paragraph" w:styleId="ListParagraph">
    <w:name w:val="List Paragraph"/>
    <w:basedOn w:val="Normal"/>
    <w:uiPriority w:val="34"/>
    <w:qFormat/>
    <w:rsid w:val="008B6568"/>
    <w:pPr>
      <w:ind w:left="720"/>
      <w:contextualSpacing/>
    </w:pPr>
  </w:style>
  <w:style w:type="character" w:styleId="IntenseEmphasis">
    <w:name w:val="Intense Emphasis"/>
    <w:basedOn w:val="DefaultParagraphFont"/>
    <w:uiPriority w:val="21"/>
    <w:qFormat/>
    <w:rsid w:val="008B6568"/>
    <w:rPr>
      <w:i/>
      <w:iCs/>
      <w:color w:val="0F4761" w:themeColor="accent1" w:themeShade="BF"/>
    </w:rPr>
  </w:style>
  <w:style w:type="paragraph" w:styleId="IntenseQuote">
    <w:name w:val="Intense Quote"/>
    <w:basedOn w:val="Normal"/>
    <w:next w:val="Normal"/>
    <w:link w:val="IntenseQuoteChar"/>
    <w:uiPriority w:val="30"/>
    <w:qFormat/>
    <w:rsid w:val="008B6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568"/>
    <w:rPr>
      <w:i/>
      <w:iCs/>
      <w:color w:val="0F4761" w:themeColor="accent1" w:themeShade="BF"/>
    </w:rPr>
  </w:style>
  <w:style w:type="character" w:styleId="IntenseReference">
    <w:name w:val="Intense Reference"/>
    <w:basedOn w:val="DefaultParagraphFont"/>
    <w:uiPriority w:val="32"/>
    <w:qFormat/>
    <w:rsid w:val="008B6568"/>
    <w:rPr>
      <w:b/>
      <w:bCs/>
      <w:smallCaps/>
      <w:color w:val="0F4761" w:themeColor="accent1" w:themeShade="BF"/>
      <w:spacing w:val="5"/>
    </w:rPr>
  </w:style>
  <w:style w:type="character" w:styleId="Hyperlink">
    <w:name w:val="Hyperlink"/>
    <w:basedOn w:val="DefaultParagraphFont"/>
    <w:uiPriority w:val="99"/>
    <w:unhideWhenUsed/>
    <w:rsid w:val="008B6568"/>
    <w:rPr>
      <w:color w:val="467886" w:themeColor="hyperlink"/>
      <w:u w:val="single"/>
    </w:rPr>
  </w:style>
  <w:style w:type="paragraph" w:styleId="Header">
    <w:name w:val="header"/>
    <w:basedOn w:val="Normal"/>
    <w:link w:val="HeaderChar"/>
    <w:uiPriority w:val="99"/>
    <w:unhideWhenUsed/>
    <w:rsid w:val="008B6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568"/>
    <w:rPr>
      <w:kern w:val="0"/>
      <w:sz w:val="22"/>
      <w:szCs w:val="22"/>
      <w14:ligatures w14:val="none"/>
    </w:rPr>
  </w:style>
  <w:style w:type="paragraph" w:styleId="Footer">
    <w:name w:val="footer"/>
    <w:basedOn w:val="Normal"/>
    <w:link w:val="FooterChar"/>
    <w:uiPriority w:val="99"/>
    <w:unhideWhenUsed/>
    <w:rsid w:val="008B6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568"/>
    <w:rPr>
      <w:kern w:val="0"/>
      <w:sz w:val="22"/>
      <w:szCs w:val="22"/>
      <w14:ligatures w14:val="none"/>
    </w:rPr>
  </w:style>
  <w:style w:type="character" w:styleId="CommentReference">
    <w:name w:val="annotation reference"/>
    <w:basedOn w:val="DefaultParagraphFont"/>
    <w:uiPriority w:val="99"/>
    <w:semiHidden/>
    <w:unhideWhenUsed/>
    <w:rsid w:val="008B6568"/>
    <w:rPr>
      <w:sz w:val="16"/>
      <w:szCs w:val="16"/>
    </w:rPr>
  </w:style>
  <w:style w:type="paragraph" w:styleId="CommentText">
    <w:name w:val="annotation text"/>
    <w:basedOn w:val="Normal"/>
    <w:link w:val="CommentTextChar"/>
    <w:uiPriority w:val="99"/>
    <w:unhideWhenUsed/>
    <w:rsid w:val="008B6568"/>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8B6568"/>
    <w:rPr>
      <w:sz w:val="20"/>
      <w:szCs w:val="20"/>
    </w:rPr>
  </w:style>
  <w:style w:type="character" w:styleId="UnresolvedMention">
    <w:name w:val="Unresolved Mention"/>
    <w:basedOn w:val="DefaultParagraphFont"/>
    <w:uiPriority w:val="99"/>
    <w:semiHidden/>
    <w:unhideWhenUsed/>
    <w:rsid w:val="00717A66"/>
    <w:rPr>
      <w:color w:val="605E5C"/>
      <w:shd w:val="clear" w:color="auto" w:fill="E1DFDD"/>
    </w:rPr>
  </w:style>
  <w:style w:type="paragraph" w:styleId="Revision">
    <w:name w:val="Revision"/>
    <w:hidden/>
    <w:uiPriority w:val="99"/>
    <w:semiHidden/>
    <w:rsid w:val="00E34D67"/>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E34D67"/>
    <w:rPr>
      <w:b/>
      <w:bCs/>
      <w:kern w:val="0"/>
      <w14:ligatures w14:val="none"/>
    </w:rPr>
  </w:style>
  <w:style w:type="character" w:customStyle="1" w:styleId="CommentSubjectChar">
    <w:name w:val="Comment Subject Char"/>
    <w:basedOn w:val="CommentTextChar"/>
    <w:link w:val="CommentSubject"/>
    <w:uiPriority w:val="99"/>
    <w:semiHidden/>
    <w:rsid w:val="00E34D67"/>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15405665448,,81123205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eams.microsoft.com/meet/262779888473553?p=bC76XUdVNxTBnJIum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alin.teams.cloud.microsoft/adc5d86d-f239-4570-91aa-3a45b990d867?id=8112320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3c58aa3-8557-4f92-909b-7f0848f0d9f5}" enabled="0" method="" siteId="{d3c58aa3-8557-4f92-909b-7f0848f0d9f5}" removed="1"/>
</clbl:labelList>
</file>

<file path=docProps/app.xml><?xml version="1.0" encoding="utf-8"?>
<Properties xmlns="http://schemas.openxmlformats.org/officeDocument/2006/extended-properties" xmlns:vt="http://schemas.openxmlformats.org/officeDocument/2006/docPropsVTypes">
  <Template>Normal</Template>
  <TotalTime>71</TotalTime>
  <Pages>2</Pages>
  <Words>490</Words>
  <Characters>2664</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Greystone</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Greystone</dc:creator>
  <cp:keywords/>
  <dc:description/>
  <cp:lastModifiedBy>Joy Hong</cp:lastModifiedBy>
  <cp:revision>14</cp:revision>
  <dcterms:created xsi:type="dcterms:W3CDTF">2026-10-19T13:02:00Z</dcterms:created>
  <dcterms:modified xsi:type="dcterms:W3CDTF">2026-10-19T15:08:00Z</dcterms:modified>
</cp:coreProperties>
</file>